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04" w:rsidRPr="00124104" w:rsidRDefault="00124104" w:rsidP="00B04A09">
      <w:pPr>
        <w:pStyle w:val="50"/>
        <w:shd w:val="clear" w:color="auto" w:fill="auto"/>
        <w:tabs>
          <w:tab w:val="left" w:pos="4395"/>
        </w:tabs>
        <w:spacing w:before="0" w:after="0" w:line="276" w:lineRule="auto"/>
        <w:ind w:left="40" w:right="3826"/>
        <w:rPr>
          <w:sz w:val="28"/>
          <w:szCs w:val="28"/>
        </w:rPr>
      </w:pPr>
      <w:r w:rsidRPr="00124104">
        <w:rPr>
          <w:sz w:val="28"/>
          <w:szCs w:val="28"/>
        </w:rPr>
        <w:t>«О пров</w:t>
      </w:r>
      <w:r w:rsidR="00B04A09">
        <w:rPr>
          <w:sz w:val="28"/>
          <w:szCs w:val="28"/>
        </w:rPr>
        <w:t xml:space="preserve">едении областного конкурса «ЕГЭ </w:t>
      </w:r>
      <w:r w:rsidRPr="00124104">
        <w:rPr>
          <w:sz w:val="28"/>
          <w:szCs w:val="28"/>
        </w:rPr>
        <w:t>волонтер 2018»</w:t>
      </w:r>
    </w:p>
    <w:p w:rsidR="00124104" w:rsidRPr="00124104" w:rsidRDefault="00124104" w:rsidP="00B04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104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общего и профессионального образования Ростовской области от 17.08.2018 № 610 «Об   утверждении Положения об областном конкурсе «ЕГЭ-волонтер 2018», на основании письма министерства общего и профессионального образования Ростовской области от 16.03.2017 №24/4.3-2069 «О проведении областного конкурса «ЕГЭ-волонтер 2018»</w:t>
      </w:r>
      <w:r w:rsidRPr="00124104">
        <w:rPr>
          <w:rFonts w:ascii="Times New Roman" w:hAnsi="Times New Roman" w:cs="Times New Roman"/>
          <w:sz w:val="28"/>
          <w:szCs w:val="28"/>
        </w:rPr>
        <w:t xml:space="preserve"> </w:t>
      </w:r>
      <w:r w:rsidR="00E36787" w:rsidRPr="00C33D7C">
        <w:rPr>
          <w:rFonts w:ascii="Times New Roman" w:hAnsi="Times New Roman" w:cs="Times New Roman"/>
          <w:sz w:val="28"/>
          <w:szCs w:val="28"/>
        </w:rPr>
        <w:t>20 сентября 2018 года в 10.00</w:t>
      </w:r>
      <w:r w:rsidR="00E36787">
        <w:rPr>
          <w:rFonts w:ascii="Times New Roman" w:hAnsi="Times New Roman" w:cs="Times New Roman"/>
          <w:sz w:val="28"/>
          <w:szCs w:val="28"/>
        </w:rPr>
        <w:t xml:space="preserve"> </w:t>
      </w:r>
      <w:r w:rsidRPr="00124104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Pr="00124104">
        <w:rPr>
          <w:rFonts w:ascii="Times New Roman" w:hAnsi="Times New Roman" w:cs="Times New Roman"/>
          <w:sz w:val="28"/>
          <w:szCs w:val="28"/>
        </w:rPr>
        <w:t>муниципальн</w:t>
      </w:r>
      <w:r w:rsidRPr="00124104">
        <w:rPr>
          <w:rFonts w:ascii="Times New Roman" w:hAnsi="Times New Roman" w:cs="Times New Roman"/>
          <w:sz w:val="28"/>
          <w:szCs w:val="28"/>
        </w:rPr>
        <w:t>ый</w:t>
      </w:r>
      <w:r w:rsidRPr="00124104">
        <w:rPr>
          <w:rFonts w:ascii="Times New Roman" w:hAnsi="Times New Roman" w:cs="Times New Roman"/>
          <w:sz w:val="28"/>
          <w:szCs w:val="28"/>
        </w:rPr>
        <w:t xml:space="preserve"> этап областного конкурса «ЕГЭ-волонтер 2018»</w:t>
      </w:r>
      <w:r w:rsidRPr="00124104">
        <w:rPr>
          <w:rFonts w:ascii="Times New Roman" w:hAnsi="Times New Roman" w:cs="Times New Roman"/>
          <w:sz w:val="28"/>
          <w:szCs w:val="28"/>
        </w:rPr>
        <w:t>.</w:t>
      </w:r>
    </w:p>
    <w:p w:rsidR="00124104" w:rsidRDefault="00124104" w:rsidP="00B04A09">
      <w:pPr>
        <w:pStyle w:val="1"/>
        <w:shd w:val="clear" w:color="auto" w:fill="auto"/>
        <w:spacing w:before="0" w:after="0" w:line="276" w:lineRule="auto"/>
        <w:ind w:left="40" w:right="20" w:firstLine="700"/>
        <w:rPr>
          <w:sz w:val="28"/>
          <w:szCs w:val="28"/>
          <w:lang w:eastAsia="ru-RU"/>
        </w:rPr>
      </w:pPr>
      <w:r w:rsidRPr="00124104">
        <w:rPr>
          <w:sz w:val="28"/>
          <w:szCs w:val="28"/>
          <w:lang w:eastAsia="ru-RU"/>
        </w:rPr>
        <w:t>Данный конкурс проводи</w:t>
      </w:r>
      <w:r>
        <w:rPr>
          <w:sz w:val="28"/>
          <w:szCs w:val="28"/>
          <w:lang w:eastAsia="ru-RU"/>
        </w:rPr>
        <w:t>л</w:t>
      </w:r>
      <w:r w:rsidRPr="00124104">
        <w:rPr>
          <w:sz w:val="28"/>
          <w:szCs w:val="28"/>
          <w:lang w:eastAsia="ru-RU"/>
        </w:rPr>
        <w:t>ся в связи с объявлением в Российской Федерации 2018 года – «Годом волонтера».</w:t>
      </w:r>
    </w:p>
    <w:p w:rsidR="00124104" w:rsidRPr="00124104" w:rsidRDefault="00124104" w:rsidP="00B04A09">
      <w:pPr>
        <w:pStyle w:val="1"/>
        <w:shd w:val="clear" w:color="auto" w:fill="auto"/>
        <w:spacing w:before="0" w:after="0" w:line="276" w:lineRule="auto"/>
        <w:ind w:left="40" w:right="20" w:firstLine="700"/>
        <w:rPr>
          <w:sz w:val="28"/>
          <w:szCs w:val="28"/>
        </w:rPr>
      </w:pPr>
      <w:r w:rsidRPr="00124104">
        <w:rPr>
          <w:sz w:val="28"/>
          <w:szCs w:val="28"/>
          <w:lang w:eastAsia="ru-RU"/>
        </w:rPr>
        <w:t xml:space="preserve">Цель конкурса – </w:t>
      </w:r>
      <w:r w:rsidRPr="00124104">
        <w:rPr>
          <w:sz w:val="28"/>
          <w:szCs w:val="28"/>
        </w:rPr>
        <w:t xml:space="preserve">приобщение </w:t>
      </w:r>
      <w:r>
        <w:rPr>
          <w:sz w:val="28"/>
          <w:szCs w:val="28"/>
        </w:rPr>
        <w:t>об</w:t>
      </w:r>
      <w:r w:rsidRPr="0012410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24104">
        <w:rPr>
          <w:sz w:val="28"/>
          <w:szCs w:val="28"/>
        </w:rPr>
        <w:t>щи</w:t>
      </w:r>
      <w:r w:rsidR="00B04A09">
        <w:rPr>
          <w:sz w:val="28"/>
          <w:szCs w:val="28"/>
        </w:rPr>
        <w:t xml:space="preserve">хся к решению вопросов, стоящих </w:t>
      </w:r>
      <w:r w:rsidRPr="00124104">
        <w:rPr>
          <w:sz w:val="28"/>
          <w:szCs w:val="28"/>
        </w:rPr>
        <w:t xml:space="preserve">перед обществом и государством, предоставление молодежи возможности посредством художественного решения выразить свое отношение к желанию активных граждан помочь нуждающимся, стремлению усовершенствовать окружающий мир, </w:t>
      </w:r>
      <w:proofErr w:type="spellStart"/>
      <w:r w:rsidRPr="00124104">
        <w:rPr>
          <w:sz w:val="28"/>
          <w:szCs w:val="28"/>
        </w:rPr>
        <w:t>самореализоваться</w:t>
      </w:r>
      <w:proofErr w:type="spellEnd"/>
      <w:r w:rsidRPr="00124104">
        <w:rPr>
          <w:sz w:val="28"/>
          <w:szCs w:val="28"/>
        </w:rPr>
        <w:t>, интересно провести свободное время, получить новые знания и профессиональные навыки, расширить круг общения, к эффективности личного участия граждан в добровольческом движении.</w:t>
      </w:r>
    </w:p>
    <w:p w:rsidR="00124104" w:rsidRPr="00124104" w:rsidRDefault="00124104" w:rsidP="00B04A09">
      <w:pPr>
        <w:spacing w:after="0" w:line="240" w:lineRule="auto"/>
        <w:ind w:left="-426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04">
        <w:rPr>
          <w:rFonts w:ascii="Times New Roman" w:eastAsia="Times New Roman" w:hAnsi="Times New Roman" w:cs="Times New Roman"/>
          <w:sz w:val="28"/>
          <w:szCs w:val="28"/>
        </w:rPr>
        <w:t>Конкурс направлен одновременно на популяризацию добровольческого движения в России, личного участия граждан в решении проблем, стоящих перед обществом и государством, готовых безвозмездно посвятить этому свое время, использовать свои опыт и знания, и отработку навыков сдачи ЕГЭ.</w:t>
      </w:r>
    </w:p>
    <w:p w:rsidR="00C33D7C" w:rsidRDefault="00124104" w:rsidP="00C33D7C">
      <w:pPr>
        <w:spacing w:after="0" w:line="240" w:lineRule="auto"/>
        <w:ind w:left="-426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04">
        <w:rPr>
          <w:rFonts w:ascii="Times New Roman" w:eastAsia="Times New Roman" w:hAnsi="Times New Roman" w:cs="Times New Roman"/>
          <w:sz w:val="28"/>
          <w:szCs w:val="28"/>
        </w:rPr>
        <w:t>Участниками муниципального этапа областного конкурса «ЕГЭ-волонтер 2018» явля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11-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 2018-2019 учебного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</w:t>
      </w:r>
      <w:r w:rsidR="00C33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A09" w:rsidRDefault="00E36787" w:rsidP="00C33D7C">
      <w:pPr>
        <w:spacing w:after="0" w:line="240" w:lineRule="auto"/>
        <w:ind w:left="-426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заданий было отведено </w:t>
      </w:r>
      <w:r w:rsidR="00C33D7C" w:rsidRPr="00C33D7C">
        <w:rPr>
          <w:rFonts w:ascii="Times New Roman" w:hAnsi="Times New Roman" w:cs="Times New Roman"/>
          <w:sz w:val="28"/>
          <w:szCs w:val="28"/>
        </w:rPr>
        <w:t xml:space="preserve">1,5 </w:t>
      </w:r>
      <w:r w:rsidR="00C33D7C" w:rsidRPr="00C33D7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33D7C" w:rsidRPr="00C33D7C">
        <w:rPr>
          <w:rFonts w:ascii="Times New Roman" w:hAnsi="Times New Roman" w:cs="Times New Roman"/>
          <w:sz w:val="28"/>
          <w:szCs w:val="28"/>
        </w:rPr>
        <w:t xml:space="preserve"> Первая</w:t>
      </w:r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 xml:space="preserve"> часть </w:t>
      </w:r>
      <w:proofErr w:type="spellStart"/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 w:rsidR="00B04A0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 xml:space="preserve"> не менее 20 вопросов с выбором правильного ответа. Втора</w:t>
      </w:r>
      <w:r w:rsidR="00B04A09">
        <w:rPr>
          <w:rFonts w:ascii="Times New Roman" w:eastAsia="Times New Roman" w:hAnsi="Times New Roman" w:cs="Times New Roman"/>
          <w:sz w:val="28"/>
          <w:szCs w:val="28"/>
        </w:rPr>
        <w:t>я часть – творческое задание –</w:t>
      </w:r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>сочинение-эссе о своем отношении к добровольческому движению в России, эффективности участия граждан в решении проблем, стоящих перед обществом и государством, готовых безвозмездно посвятить этому свое время (обозначить проблему или предложить цитату).</w:t>
      </w:r>
      <w:r w:rsidR="00FD2993" w:rsidRPr="00FD2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993" w:rsidRPr="00124104">
        <w:rPr>
          <w:rFonts w:ascii="Times New Roman" w:eastAsia="Times New Roman" w:hAnsi="Times New Roman" w:cs="Times New Roman"/>
          <w:sz w:val="28"/>
          <w:szCs w:val="28"/>
        </w:rPr>
        <w:t xml:space="preserve">Проверка работ </w:t>
      </w:r>
      <w:r w:rsidR="00FD299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FD2993" w:rsidRPr="00124104">
        <w:rPr>
          <w:rFonts w:ascii="Times New Roman" w:eastAsia="Times New Roman" w:hAnsi="Times New Roman" w:cs="Times New Roman"/>
          <w:sz w:val="28"/>
          <w:szCs w:val="28"/>
        </w:rPr>
        <w:t>осуществлят</w:t>
      </w:r>
      <w:r w:rsidR="00FD299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D2993" w:rsidRPr="00124104">
        <w:rPr>
          <w:rFonts w:ascii="Times New Roman" w:eastAsia="Times New Roman" w:hAnsi="Times New Roman" w:cs="Times New Roman"/>
          <w:sz w:val="28"/>
          <w:szCs w:val="28"/>
        </w:rPr>
        <w:t>ся в помещении МБУ ДО ДДТ 20-21 сентября 2018 года.</w:t>
      </w:r>
    </w:p>
    <w:p w:rsidR="00124104" w:rsidRPr="00124104" w:rsidRDefault="00124104" w:rsidP="00124104">
      <w:pPr>
        <w:spacing w:after="0" w:line="240" w:lineRule="auto"/>
        <w:ind w:left="-426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К участию в областном конкурсе допускаются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щиеся 11-х классов 2018-2019 учебного года общеобразовательных организаций, ставшие победителями и призерами (1,2,3 место) муниципального этапа конкурса «ЕГЭ-волонтер 2018». </w:t>
      </w:r>
    </w:p>
    <w:p w:rsidR="00124104" w:rsidRPr="00124104" w:rsidRDefault="00124104" w:rsidP="00124104">
      <w:pPr>
        <w:spacing w:after="0" w:line="240" w:lineRule="auto"/>
        <w:ind w:left="-426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Подведение </w:t>
      </w:r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>итогов муниципального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 конкурса «ЕГЭ-волонтер 2018» осуществляется не позднее 10 дней после его </w:t>
      </w:r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>проведения, организаторы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 экзамена размещают на официальном сайте управления образования </w:t>
      </w:r>
      <w:proofErr w:type="spellStart"/>
      <w:r w:rsidRPr="00124104">
        <w:rPr>
          <w:rFonts w:ascii="Times New Roman" w:eastAsia="Times New Roman" w:hAnsi="Times New Roman" w:cs="Times New Roman"/>
          <w:sz w:val="28"/>
          <w:szCs w:val="28"/>
        </w:rPr>
        <w:t>Зимовниковского</w:t>
      </w:r>
      <w:proofErr w:type="spellEnd"/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A09" w:rsidRPr="00124104">
        <w:rPr>
          <w:rFonts w:ascii="Times New Roman" w:eastAsia="Times New Roman" w:hAnsi="Times New Roman" w:cs="Times New Roman"/>
          <w:sz w:val="28"/>
          <w:szCs w:val="28"/>
        </w:rPr>
        <w:t>района информацию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участников.</w:t>
      </w:r>
    </w:p>
    <w:p w:rsidR="00B04A09" w:rsidRPr="00124104" w:rsidRDefault="00B04A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0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124104" w:rsidRPr="00124104">
        <w:rPr>
          <w:rFonts w:ascii="Times New Roman" w:eastAsia="Times New Roman" w:hAnsi="Times New Roman" w:cs="Times New Roman"/>
          <w:sz w:val="28"/>
          <w:szCs w:val="28"/>
        </w:rPr>
        <w:t xml:space="preserve">Победители конкурса </w:t>
      </w:r>
      <w:r w:rsidR="00124104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124104" w:rsidRPr="00124104">
        <w:rPr>
          <w:rFonts w:ascii="Times New Roman" w:eastAsia="Times New Roman" w:hAnsi="Times New Roman" w:cs="Times New Roman"/>
          <w:sz w:val="28"/>
          <w:szCs w:val="28"/>
        </w:rPr>
        <w:t>награжд</w:t>
      </w:r>
      <w:r w:rsidR="00124104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124104" w:rsidRPr="001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>Дипломами 1</w:t>
      </w:r>
      <w:r w:rsidR="00124104" w:rsidRPr="00124104">
        <w:rPr>
          <w:rFonts w:ascii="Times New Roman" w:eastAsia="Times New Roman" w:hAnsi="Times New Roman" w:cs="Times New Roman"/>
          <w:sz w:val="28"/>
          <w:szCs w:val="28"/>
        </w:rPr>
        <w:t xml:space="preserve">, 2 и </w:t>
      </w:r>
      <w:r w:rsidRPr="00124104">
        <w:rPr>
          <w:rFonts w:ascii="Times New Roman" w:eastAsia="Times New Roman" w:hAnsi="Times New Roman" w:cs="Times New Roman"/>
          <w:sz w:val="28"/>
          <w:szCs w:val="28"/>
        </w:rPr>
        <w:t>3 степени</w:t>
      </w:r>
      <w:r w:rsidR="00124104" w:rsidRPr="0012410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sectPr w:rsidR="00B04A09" w:rsidRPr="00124104" w:rsidSect="00B04A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C7"/>
    <w:rsid w:val="00124104"/>
    <w:rsid w:val="0057362C"/>
    <w:rsid w:val="00A366C7"/>
    <w:rsid w:val="00B04A09"/>
    <w:rsid w:val="00C33D7C"/>
    <w:rsid w:val="00E36787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A1B5"/>
  <w15:chartTrackingRefBased/>
  <w15:docId w15:val="{B303B81B-AA44-4360-B53C-709BB59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12410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4104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pacing w:val="2"/>
      <w:sz w:val="19"/>
      <w:szCs w:val="19"/>
      <w:lang w:eastAsia="en-US"/>
    </w:rPr>
  </w:style>
  <w:style w:type="character" w:customStyle="1" w:styleId="a3">
    <w:name w:val="Основной текст_"/>
    <w:basedOn w:val="a0"/>
    <w:link w:val="1"/>
    <w:locked/>
    <w:rsid w:val="0012410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24104"/>
    <w:pPr>
      <w:widowControl w:val="0"/>
      <w:shd w:val="clear" w:color="auto" w:fill="FFFFFF"/>
      <w:spacing w:before="300" w:after="180" w:line="326" w:lineRule="exact"/>
      <w:jc w:val="both"/>
    </w:pPr>
    <w:rPr>
      <w:rFonts w:ascii="Times New Roman" w:eastAsia="Times New Roman" w:hAnsi="Times New Roman" w:cs="Times New Roman"/>
      <w:spacing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2018-09-20T11:24:00Z</dcterms:created>
  <dcterms:modified xsi:type="dcterms:W3CDTF">2018-09-20T12:06:00Z</dcterms:modified>
</cp:coreProperties>
</file>